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Suggestion form</w:t>
      </w:r>
    </w:p>
    <w:p>
      <w:r>
        <w:rPr>
          <w:i/>
          <w:color w:val="707070"/>
          <w:sz w:val="20"/>
        </w:rPr>
        <w:t>Replace the heading with whatever you decided to call the box. Delete every grey line before you print or publish this.</w:t>
      </w:r>
    </w:p>
    <w:p>
      <w:r>
        <w:rPr>
          <w:b w:val="0"/>
        </w:rPr>
        <w:t xml:space="preserve">Suggestions go to </w:t>
      </w:r>
      <w:r>
        <w:rPr>
          <w:b/>
        </w:rPr>
        <w:t>[name or team]</w:t>
      </w:r>
      <w:r>
        <w:t xml:space="preserve">, are read every </w:t>
      </w:r>
      <w:r>
        <w:rPr>
          <w:b/>
        </w:rPr>
        <w:t>[week or month]</w:t>
      </w:r>
      <w:r>
        <w:t xml:space="preserve">, and the answer to every one of them is posted on </w:t>
      </w:r>
      <w:r>
        <w:rPr>
          <w:b/>
        </w:rPr>
        <w:t>[where]</w:t>
      </w:r>
      <w:r>
        <w:t>. Giving your name is optional.</w:t>
      </w:r>
    </w:p>
    <w:p>
      <w:r>
        <w:rPr>
          <w:i/>
          <w:color w:val="707070"/>
          <w:sz w:val="20"/>
        </w:rPr>
        <w:t>This line does more for how many people fill the form in than anything inside the fields. If you cannot honestly fill in the three blanks, fix that before you put the box up.</w:t>
      </w:r>
    </w:p>
    <w:p>
      <w:pPr>
        <w:pStyle w:val="Heading1"/>
      </w:pPr>
      <w:r>
        <w:t>What do you want changed?</w:t>
      </w:r>
    </w:p>
    <w:p>
      <w:r>
        <w:rPr>
          <w:i/>
          <w:color w:val="707070"/>
          <w:sz w:val="20"/>
        </w:rPr>
        <w:t>One line. Cap it at about a hundred characters, because forty of these have to be readable as a list.</w:t>
      </w:r>
    </w:p>
    <w:p/>
    <w:p/>
    <w:p>
      <w:pPr>
        <w:pStyle w:val="Heading1"/>
      </w:pPr>
      <w:r>
        <w:t>Why, or what it costs us today?</w:t>
      </w:r>
    </w:p>
    <w:p>
      <w:r>
        <w:rPr>
          <w:i/>
          <w:color w:val="707070"/>
          <w:sz w:val="20"/>
        </w:rPr>
        <w:t>A short paragraph. Cap it too. An open ended box invites an essay nobody on the receiving end will finish.</w:t>
      </w:r>
    </w:p>
    <w:p/>
    <w:p/>
    <w:p/>
    <w:p/>
    <w:p>
      <w:pPr>
        <w:pStyle w:val="Heading1"/>
      </w:pPr>
      <w:r>
        <w:t>Your name, if you want it attached</w:t>
      </w:r>
    </w:p>
    <w:p>
      <w:r>
        <w:rPr>
          <w:i/>
          <w:color w:val="707070"/>
          <w:sz w:val="20"/>
        </w:rPr>
        <w:t>Optional, and it has to actually be optional. Making a name compulsory gets you fewer suggestions and the ones you lose are the ones worth having.</w:t>
      </w:r>
    </w:p>
    <w:p/>
    <w:p>
      <w:r>
        <w:br w:type="page"/>
      </w:r>
    </w:p>
    <w:p>
      <w:pPr>
        <w:pStyle w:val="Heading1"/>
      </w:pPr>
      <w:r>
        <w:t>For whoever empties the box</w:t>
      </w:r>
    </w:p>
    <w:p>
      <w:r>
        <w:rPr>
          <w:i/>
          <w:color w:val="707070"/>
          <w:sz w:val="20"/>
        </w:rPr>
        <w:t>Delete this page before you put the form out.</w:t>
      </w:r>
    </w:p>
    <w:p>
      <w:r>
        <w:rPr>
          <w:b/>
        </w:rPr>
        <w:t>Answer every one, including the no.</w:t>
      </w:r>
      <w:r>
        <w:t xml:space="preserve"> A suggestion that disappears teaches everybody watching that the box is decoration. A no with a reason is a better outcome than silence, and it is the only version of no that stops the same suggestion arriving again next quarter.</w:t>
      </w:r>
    </w:p>
    <w:p>
      <w:r>
        <w:rPr>
          <w:b/>
        </w:rPr>
        <w:t>Post the answers where everybody can see them.</w:t>
      </w:r>
      <w:r>
        <w:t xml:space="preserve"> A reply sent privately to the person who wrote it is invisible to the other forty people who were wondering. The answering is the part that fails, not the collecting.</w:t>
      </w:r>
    </w:p>
    <w:p>
      <w:r>
        <w:rPr>
          <w:b/>
        </w:rPr>
        <w:t>Say when you will read them, then read them then.</w:t>
      </w:r>
      <w:r>
        <w:t xml:space="preserve"> Every week is better than every quarter and honest is better than either. A schedule you keep is what turns the second round of suggestions into better ones.</w:t>
      </w:r>
    </w:p>
    <w:p>
      <w:r>
        <w:rPr>
          <w:b/>
        </w:rPr>
        <w:t>Let people see what other people asked for.</w:t>
      </w:r>
      <w:r>
        <w:t xml:space="preserve"> A list everybody can read stops the same idea arriving five times in five different wordings, and it tells you how many people wanted a thing rather than how loudly one person said it.</w:t>
      </w:r>
    </w:p>
    <w:p>
      <w:r>
        <w:rPr>
          <w:color w:val="707070"/>
          <w:sz w:val="18"/>
        </w:rPr>
        <w:t>This template is published by VoteFirst at https://votefirst.app/en/use-case/free-online-suggestion-box-for-employees and may be copied, changed and used commercially with no attribution.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